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4634" w14:textId="62BD82FF" w:rsidR="00C10B00" w:rsidRPr="00C62F46" w:rsidRDefault="00CA2B2E" w:rsidP="00071F12">
      <w:pPr>
        <w:rPr>
          <w:rFonts w:ascii="Arial" w:hAnsi="Arial" w:cs="Arial"/>
          <w:b/>
          <w:bCs/>
          <w:sz w:val="36"/>
          <w:szCs w:val="36"/>
        </w:rPr>
      </w:pPr>
      <w:r w:rsidRPr="00C62F46">
        <w:rPr>
          <w:rFonts w:ascii="Arial" w:hAnsi="Arial" w:cs="Arial"/>
          <w:b/>
          <w:bCs/>
          <w:sz w:val="36"/>
          <w:szCs w:val="36"/>
        </w:rPr>
        <w:t>From the Director…</w:t>
      </w:r>
    </w:p>
    <w:p w14:paraId="3814C4DB" w14:textId="534EE1E9" w:rsidR="00CA2B2E" w:rsidRPr="00C62F46" w:rsidRDefault="00CA2B2E" w:rsidP="00071F12">
      <w:pPr>
        <w:rPr>
          <w:rFonts w:ascii="Arial" w:hAnsi="Arial" w:cs="Arial"/>
        </w:rPr>
      </w:pPr>
      <w:r w:rsidRPr="00C62F46">
        <w:rPr>
          <w:rFonts w:ascii="Arial" w:hAnsi="Arial" w:cs="Arial"/>
        </w:rPr>
        <w:t>Update on Library Funding</w:t>
      </w:r>
    </w:p>
    <w:p w14:paraId="7CE6B97C" w14:textId="7D1878FE" w:rsidR="008A1019" w:rsidRPr="00C62F46" w:rsidRDefault="008A1019" w:rsidP="00071F12">
      <w:pPr>
        <w:pStyle w:val="NoSpacing"/>
        <w:spacing w:line="276" w:lineRule="auto"/>
        <w:rPr>
          <w:rFonts w:ascii="Arial" w:hAnsi="Arial" w:cs="Arial"/>
        </w:rPr>
      </w:pPr>
      <w:r w:rsidRPr="00C62F46">
        <w:rPr>
          <w:rFonts w:ascii="Arial" w:hAnsi="Arial" w:cs="Arial"/>
        </w:rPr>
        <w:t xml:space="preserve">This year is like no other and the </w:t>
      </w:r>
      <w:r w:rsidRPr="00C62F46">
        <w:rPr>
          <w:rFonts w:ascii="Arial" w:hAnsi="Arial" w:cs="Arial"/>
          <w:color w:val="00B050"/>
        </w:rPr>
        <w:t>[insert your library name]</w:t>
      </w:r>
      <w:r w:rsidRPr="00C62F46">
        <w:rPr>
          <w:rFonts w:ascii="Arial" w:hAnsi="Arial" w:cs="Arial"/>
        </w:rPr>
        <w:t xml:space="preserve"> is continuing to improve</w:t>
      </w:r>
      <w:r w:rsidR="00E60499" w:rsidRPr="00C62F46">
        <w:rPr>
          <w:rFonts w:ascii="Arial" w:hAnsi="Arial" w:cs="Arial"/>
        </w:rPr>
        <w:t xml:space="preserve">, expand and </w:t>
      </w:r>
      <w:r w:rsidRPr="00C62F46">
        <w:rPr>
          <w:rFonts w:ascii="Arial" w:hAnsi="Arial" w:cs="Arial"/>
        </w:rPr>
        <w:t>provid</w:t>
      </w:r>
      <w:r w:rsidR="00E60499" w:rsidRPr="00C62F46">
        <w:rPr>
          <w:rFonts w:ascii="Arial" w:hAnsi="Arial" w:cs="Arial"/>
        </w:rPr>
        <w:t>e</w:t>
      </w:r>
      <w:r w:rsidRPr="00C62F46">
        <w:rPr>
          <w:rFonts w:ascii="Arial" w:hAnsi="Arial" w:cs="Arial"/>
        </w:rPr>
        <w:t xml:space="preserve"> new resources to </w:t>
      </w:r>
      <w:r w:rsidR="0004339B" w:rsidRPr="00C62F46">
        <w:rPr>
          <w:rFonts w:ascii="Arial" w:hAnsi="Arial" w:cs="Arial"/>
        </w:rPr>
        <w:t xml:space="preserve">benefit our communities during these challenging times. </w:t>
      </w:r>
      <w:r w:rsidR="00ED1706" w:rsidRPr="00C62F46">
        <w:rPr>
          <w:rFonts w:ascii="Arial" w:hAnsi="Arial" w:cs="Arial"/>
        </w:rPr>
        <w:t xml:space="preserve">History tells us that in </w:t>
      </w:r>
      <w:r w:rsidR="002405E3" w:rsidRPr="00C62F46">
        <w:rPr>
          <w:rFonts w:ascii="Arial" w:hAnsi="Arial" w:cs="Arial"/>
        </w:rPr>
        <w:t xml:space="preserve">periods </w:t>
      </w:r>
      <w:r w:rsidR="00ED1706" w:rsidRPr="00C62F46">
        <w:rPr>
          <w:rFonts w:ascii="Arial" w:hAnsi="Arial" w:cs="Arial"/>
        </w:rPr>
        <w:t>of crisis, people rely on their local libraries more than ever.</w:t>
      </w:r>
      <w:r w:rsidR="002405E3" w:rsidRPr="00C62F46">
        <w:rPr>
          <w:rFonts w:ascii="Arial" w:hAnsi="Arial" w:cs="Arial"/>
        </w:rPr>
        <w:t xml:space="preserve"> We are here and ready to </w:t>
      </w:r>
      <w:r w:rsidR="00E23854" w:rsidRPr="00C62F46">
        <w:rPr>
          <w:rFonts w:ascii="Arial" w:hAnsi="Arial" w:cs="Arial"/>
        </w:rPr>
        <w:t xml:space="preserve">help </w:t>
      </w:r>
      <w:r w:rsidR="002405E3" w:rsidRPr="00C62F46">
        <w:rPr>
          <w:rFonts w:ascii="Arial" w:hAnsi="Arial" w:cs="Arial"/>
        </w:rPr>
        <w:t xml:space="preserve">create stability and a sense of normalcy in the lives of </w:t>
      </w:r>
      <w:r w:rsidR="009211D1" w:rsidRPr="00071F12">
        <w:rPr>
          <w:rFonts w:ascii="Arial" w:hAnsi="Arial" w:cs="Arial"/>
          <w:color w:val="00B050"/>
        </w:rPr>
        <w:t>[insert your service area]</w:t>
      </w:r>
      <w:r w:rsidR="002405E3" w:rsidRPr="00071F12">
        <w:rPr>
          <w:rFonts w:ascii="Arial" w:hAnsi="Arial" w:cs="Arial"/>
          <w:color w:val="00B050"/>
        </w:rPr>
        <w:t xml:space="preserve"> </w:t>
      </w:r>
      <w:r w:rsidR="002405E3" w:rsidRPr="00C62F46">
        <w:rPr>
          <w:rFonts w:ascii="Arial" w:hAnsi="Arial" w:cs="Arial"/>
        </w:rPr>
        <w:t>residents.</w:t>
      </w:r>
    </w:p>
    <w:p w14:paraId="164135CA" w14:textId="77777777" w:rsidR="008A1019" w:rsidRPr="00C62F46" w:rsidRDefault="008A1019" w:rsidP="00071F12">
      <w:pPr>
        <w:pStyle w:val="NoSpacing"/>
        <w:spacing w:line="276" w:lineRule="auto"/>
        <w:rPr>
          <w:rFonts w:ascii="Arial" w:hAnsi="Arial" w:cs="Arial"/>
        </w:rPr>
      </w:pPr>
    </w:p>
    <w:p w14:paraId="143D8023" w14:textId="333643AC" w:rsidR="00CA2B2E" w:rsidRPr="00C62F46" w:rsidRDefault="008A1019" w:rsidP="00071F12">
      <w:pPr>
        <w:pStyle w:val="NoSpacing"/>
        <w:spacing w:line="276" w:lineRule="auto"/>
        <w:rPr>
          <w:rFonts w:ascii="Arial" w:hAnsi="Arial" w:cs="Arial"/>
        </w:rPr>
      </w:pPr>
      <w:r w:rsidRPr="00C62F46">
        <w:rPr>
          <w:rFonts w:ascii="Arial" w:hAnsi="Arial" w:cs="Arial"/>
        </w:rPr>
        <w:t>W</w:t>
      </w:r>
      <w:r w:rsidR="00CA2B2E" w:rsidRPr="00C62F46">
        <w:rPr>
          <w:rFonts w:ascii="Arial" w:hAnsi="Arial" w:cs="Arial"/>
        </w:rPr>
        <w:t xml:space="preserve">e are very appreciative here at the </w:t>
      </w:r>
      <w:r w:rsidR="00CA2B2E" w:rsidRPr="00C62F46">
        <w:rPr>
          <w:rFonts w:ascii="Arial" w:hAnsi="Arial" w:cs="Arial"/>
          <w:color w:val="00B050"/>
        </w:rPr>
        <w:t xml:space="preserve">[insert your library name] </w:t>
      </w:r>
      <w:r w:rsidR="00CA2B2E" w:rsidRPr="00C62F46">
        <w:rPr>
          <w:rFonts w:ascii="Arial" w:hAnsi="Arial" w:cs="Arial"/>
        </w:rPr>
        <w:t>for the support we receive from our patrons through state funding</w:t>
      </w:r>
      <w:r w:rsidR="006D31C5" w:rsidRPr="00C62F46">
        <w:rPr>
          <w:rFonts w:ascii="Arial" w:hAnsi="Arial" w:cs="Arial"/>
        </w:rPr>
        <w:t xml:space="preserve"> </w:t>
      </w:r>
      <w:r w:rsidR="006D31C5" w:rsidRPr="00C62F46">
        <w:rPr>
          <w:rFonts w:ascii="Arial" w:hAnsi="Arial" w:cs="Arial"/>
          <w:color w:val="00B050"/>
        </w:rPr>
        <w:t>[insert % of revenues from state funding]</w:t>
      </w:r>
      <w:r w:rsidR="00CA2B2E" w:rsidRPr="00C62F46">
        <w:rPr>
          <w:rFonts w:ascii="Arial" w:hAnsi="Arial" w:cs="Arial"/>
          <w:color w:val="00B050"/>
        </w:rPr>
        <w:t>,</w:t>
      </w:r>
      <w:r w:rsidR="006D31C5" w:rsidRPr="00C62F46">
        <w:rPr>
          <w:rFonts w:ascii="Arial" w:hAnsi="Arial" w:cs="Arial"/>
          <w:color w:val="00B050"/>
        </w:rPr>
        <w:t xml:space="preserve"> </w:t>
      </w:r>
      <w:r w:rsidR="006D31C5" w:rsidRPr="00C62F46">
        <w:rPr>
          <w:rFonts w:ascii="Arial" w:hAnsi="Arial" w:cs="Arial"/>
        </w:rPr>
        <w:t xml:space="preserve">our local levy </w:t>
      </w:r>
      <w:r w:rsidR="00CA2B2E" w:rsidRPr="00C62F46">
        <w:rPr>
          <w:rFonts w:ascii="Arial" w:hAnsi="Arial" w:cs="Arial"/>
          <w:color w:val="00B050"/>
        </w:rPr>
        <w:t>[if applicable</w:t>
      </w:r>
      <w:r w:rsidR="006D31C5" w:rsidRPr="00C62F46">
        <w:rPr>
          <w:rFonts w:ascii="Arial" w:hAnsi="Arial" w:cs="Arial"/>
          <w:color w:val="00B050"/>
        </w:rPr>
        <w:t>, insert % of revenues from local levy]</w:t>
      </w:r>
      <w:r w:rsidR="00CA2B2E" w:rsidRPr="00C62F46">
        <w:rPr>
          <w:rFonts w:ascii="Arial" w:hAnsi="Arial" w:cs="Arial"/>
          <w:color w:val="00B050"/>
        </w:rPr>
        <w:t xml:space="preserve">, </w:t>
      </w:r>
      <w:r w:rsidR="00CA2B2E" w:rsidRPr="00C62F46">
        <w:rPr>
          <w:rFonts w:ascii="Arial" w:hAnsi="Arial" w:cs="Arial"/>
        </w:rPr>
        <w:t>and</w:t>
      </w:r>
      <w:r w:rsidR="00C62F46" w:rsidRPr="00C62F46">
        <w:rPr>
          <w:rFonts w:ascii="Arial" w:hAnsi="Arial" w:cs="Arial"/>
        </w:rPr>
        <w:t xml:space="preserve"> </w:t>
      </w:r>
      <w:r w:rsidR="00CA2B2E" w:rsidRPr="00C62F46">
        <w:rPr>
          <w:rFonts w:ascii="Arial" w:hAnsi="Arial" w:cs="Arial"/>
        </w:rPr>
        <w:t>your generous donations to our Foundation and/or Friends Group</w:t>
      </w:r>
      <w:r w:rsidR="00C62F46" w:rsidRPr="00C62F46">
        <w:rPr>
          <w:rFonts w:ascii="Arial" w:hAnsi="Arial" w:cs="Arial"/>
        </w:rPr>
        <w:t xml:space="preserve"> </w:t>
      </w:r>
      <w:r w:rsidR="00C62F46" w:rsidRPr="00C62F46">
        <w:rPr>
          <w:rFonts w:ascii="Arial" w:hAnsi="Arial" w:cs="Arial"/>
          <w:color w:val="00B050"/>
        </w:rPr>
        <w:t>[if applicable, insert % of revenues from Foundations and/or Friends Group</w:t>
      </w:r>
      <w:r w:rsidR="00CA2B2E" w:rsidRPr="00C62F46">
        <w:rPr>
          <w:rFonts w:ascii="Arial" w:hAnsi="Arial" w:cs="Arial"/>
          <w:color w:val="00B050"/>
        </w:rPr>
        <w:t>]</w:t>
      </w:r>
      <w:r w:rsidR="00CA2B2E" w:rsidRPr="00C62F46">
        <w:rPr>
          <w:rFonts w:ascii="Arial" w:hAnsi="Arial" w:cs="Arial"/>
        </w:rPr>
        <w:t>. We would not be able to serve you at the current level without your support.</w:t>
      </w:r>
    </w:p>
    <w:p w14:paraId="167E513F" w14:textId="06FF98DC" w:rsidR="00CA2B2E" w:rsidRPr="00C62F46" w:rsidRDefault="00CA2B2E" w:rsidP="00071F12">
      <w:pPr>
        <w:pStyle w:val="NoSpacing"/>
        <w:spacing w:line="276" w:lineRule="auto"/>
        <w:rPr>
          <w:rFonts w:ascii="Arial" w:hAnsi="Arial" w:cs="Arial"/>
        </w:rPr>
      </w:pPr>
    </w:p>
    <w:p w14:paraId="1697E187" w14:textId="7F0FFED6" w:rsidR="00CA2B2E" w:rsidRPr="00C62F46" w:rsidRDefault="00CA2B2E" w:rsidP="00071F12">
      <w:pPr>
        <w:pStyle w:val="NoSpacing"/>
        <w:spacing w:line="276" w:lineRule="auto"/>
        <w:rPr>
          <w:rFonts w:ascii="Arial" w:hAnsi="Arial" w:cs="Arial"/>
        </w:rPr>
      </w:pPr>
      <w:r w:rsidRPr="00C62F46">
        <w:rPr>
          <w:rFonts w:ascii="Arial" w:hAnsi="Arial" w:cs="Arial"/>
        </w:rPr>
        <w:t xml:space="preserve">I want to share information with you about the present status of funding for Ohio’s public libraries. At the state level, we are fortunate to be funded through the Public Library Fund (PLF) which receives a percentage of the state’s tax revenues from the state’s </w:t>
      </w:r>
      <w:r w:rsidR="00A70D5A" w:rsidRPr="00C62F46">
        <w:rPr>
          <w:rFonts w:ascii="Arial" w:hAnsi="Arial" w:cs="Arial"/>
        </w:rPr>
        <w:t>General Revenue Fund (GRF). Revenue sources for the GRF include the state personal income tax, sales and use tax, business taxes, etc.</w:t>
      </w:r>
    </w:p>
    <w:p w14:paraId="23B050AE" w14:textId="3E13DD48" w:rsidR="00A70D5A" w:rsidRPr="00C62F46" w:rsidRDefault="00A70D5A" w:rsidP="00071F12">
      <w:pPr>
        <w:pStyle w:val="NoSpacing"/>
        <w:spacing w:line="276" w:lineRule="auto"/>
        <w:rPr>
          <w:rFonts w:ascii="Arial" w:hAnsi="Arial" w:cs="Arial"/>
        </w:rPr>
      </w:pPr>
    </w:p>
    <w:p w14:paraId="1B1CE43B" w14:textId="28EA29AC" w:rsidR="00A70D5A" w:rsidRPr="00C62F46" w:rsidRDefault="00A70D5A" w:rsidP="00071F12">
      <w:pPr>
        <w:pStyle w:val="NoSpacing"/>
        <w:spacing w:line="276" w:lineRule="auto"/>
        <w:rPr>
          <w:rFonts w:ascii="Arial" w:hAnsi="Arial" w:cs="Arial"/>
        </w:rPr>
      </w:pPr>
      <w:r w:rsidRPr="00C62F46">
        <w:rPr>
          <w:rFonts w:ascii="Arial" w:hAnsi="Arial" w:cs="Arial"/>
        </w:rPr>
        <w:t xml:space="preserve">The PLF is currently set at 1.7% of the GRF, but it will be automatically reduced to 1.66% on July 1, 2021. This will cut state funding for </w:t>
      </w:r>
      <w:r w:rsidR="00071F12">
        <w:rPr>
          <w:rFonts w:ascii="Arial" w:hAnsi="Arial" w:cs="Arial"/>
        </w:rPr>
        <w:t xml:space="preserve">all of </w:t>
      </w:r>
      <w:r w:rsidRPr="00C62F46">
        <w:rPr>
          <w:rFonts w:ascii="Arial" w:hAnsi="Arial" w:cs="Arial"/>
        </w:rPr>
        <w:t>Ohio’s public libraries.</w:t>
      </w:r>
    </w:p>
    <w:p w14:paraId="7EB1B34E" w14:textId="0238A8A2" w:rsidR="00732F1E" w:rsidRPr="00C62F46" w:rsidRDefault="00732F1E" w:rsidP="00071F12">
      <w:pPr>
        <w:pStyle w:val="NoSpacing"/>
        <w:spacing w:line="276" w:lineRule="auto"/>
        <w:rPr>
          <w:rFonts w:ascii="Arial" w:hAnsi="Arial" w:cs="Arial"/>
        </w:rPr>
      </w:pPr>
    </w:p>
    <w:p w14:paraId="52A9F48A" w14:textId="1EF55B3C" w:rsidR="00732F1E" w:rsidRPr="00C62F46" w:rsidRDefault="006C545E" w:rsidP="00071F12">
      <w:pPr>
        <w:pStyle w:val="NoSpacing"/>
        <w:spacing w:line="276" w:lineRule="auto"/>
        <w:rPr>
          <w:rFonts w:ascii="Arial" w:hAnsi="Arial" w:cs="Arial"/>
        </w:rPr>
      </w:pPr>
      <w:r w:rsidRPr="00C62F46">
        <w:rPr>
          <w:rFonts w:ascii="Arial" w:hAnsi="Arial" w:cs="Arial"/>
        </w:rPr>
        <w:t>Due to the COVID-19 pandemic, economic activity in Ohio has slowed considerably which in turn has depressed GRF tax revenues. As a result, libraries have seen and will continue to see a reduction in PLF funding.</w:t>
      </w:r>
    </w:p>
    <w:p w14:paraId="4C7CF67A" w14:textId="7108742B" w:rsidR="00A70D5A" w:rsidRPr="00C62F46" w:rsidRDefault="00A70D5A" w:rsidP="00071F12">
      <w:pPr>
        <w:pStyle w:val="NoSpacing"/>
        <w:spacing w:line="276" w:lineRule="auto"/>
        <w:rPr>
          <w:rFonts w:ascii="Arial" w:hAnsi="Arial" w:cs="Arial"/>
        </w:rPr>
      </w:pPr>
    </w:p>
    <w:p w14:paraId="6C5D8B42" w14:textId="62D56F39" w:rsidR="00A70D5A" w:rsidRPr="00C62F46" w:rsidRDefault="00A70D5A" w:rsidP="00071F12">
      <w:pPr>
        <w:pStyle w:val="NoSpacing"/>
        <w:spacing w:line="276" w:lineRule="auto"/>
        <w:rPr>
          <w:rFonts w:ascii="Arial" w:hAnsi="Arial" w:cs="Arial"/>
        </w:rPr>
      </w:pPr>
      <w:r w:rsidRPr="00C62F46">
        <w:rPr>
          <w:rFonts w:ascii="Arial" w:hAnsi="Arial" w:cs="Arial"/>
        </w:rPr>
        <w:t xml:space="preserve">The Ohio Library Council (OLC) is working with Ohio’s public libraries to educate members of the Ohio General Assembly and those that will be elected in November on the status of our state funding. We know that Ohioans value their public libraries and </w:t>
      </w:r>
      <w:r w:rsidR="009211D1" w:rsidRPr="00C62F46">
        <w:rPr>
          <w:rFonts w:ascii="Arial" w:hAnsi="Arial" w:cs="Arial"/>
        </w:rPr>
        <w:t xml:space="preserve">recognize the ways in which public libraries </w:t>
      </w:r>
      <w:r w:rsidRPr="00C62F46">
        <w:rPr>
          <w:rFonts w:ascii="Arial" w:hAnsi="Arial" w:cs="Arial"/>
        </w:rPr>
        <w:t>create opportunities and transform lives. We will be working with the OLC during the next several months to retain essential state funding for Ohio’s public libraries. I will keep you posted with updates as we work through the process.</w:t>
      </w:r>
    </w:p>
    <w:p w14:paraId="36CEB9EF" w14:textId="33BFD22D" w:rsidR="00A70D5A" w:rsidRPr="00C62F46" w:rsidRDefault="00A70D5A" w:rsidP="00071F12">
      <w:pPr>
        <w:pStyle w:val="NoSpacing"/>
        <w:spacing w:line="276" w:lineRule="auto"/>
        <w:rPr>
          <w:rFonts w:ascii="Arial" w:hAnsi="Arial" w:cs="Arial"/>
        </w:rPr>
      </w:pPr>
    </w:p>
    <w:p w14:paraId="60EEE5B5" w14:textId="0C2A4671" w:rsidR="00A70D5A" w:rsidRPr="00C62F46" w:rsidRDefault="00A70D5A" w:rsidP="00071F12">
      <w:pPr>
        <w:pStyle w:val="NoSpacing"/>
        <w:spacing w:line="276" w:lineRule="auto"/>
        <w:rPr>
          <w:rFonts w:ascii="Arial" w:hAnsi="Arial" w:cs="Arial"/>
        </w:rPr>
      </w:pPr>
      <w:r w:rsidRPr="00C62F46">
        <w:rPr>
          <w:rFonts w:ascii="Arial" w:hAnsi="Arial" w:cs="Arial"/>
        </w:rPr>
        <w:t>Thank you again for your support</w:t>
      </w:r>
      <w:r w:rsidR="00D71DA9" w:rsidRPr="00C62F46">
        <w:rPr>
          <w:rFonts w:ascii="Arial" w:hAnsi="Arial" w:cs="Arial"/>
        </w:rPr>
        <w:t xml:space="preserve">. It is an honor to serve the </w:t>
      </w:r>
      <w:r w:rsidR="00D71DA9" w:rsidRPr="00071F12">
        <w:rPr>
          <w:rFonts w:ascii="Arial" w:hAnsi="Arial" w:cs="Arial"/>
          <w:color w:val="00B050"/>
        </w:rPr>
        <w:t xml:space="preserve">[insert your service area] </w:t>
      </w:r>
      <w:r w:rsidR="00D71DA9" w:rsidRPr="00C62F46">
        <w:rPr>
          <w:rFonts w:ascii="Arial" w:hAnsi="Arial" w:cs="Arial"/>
        </w:rPr>
        <w:t>community.</w:t>
      </w:r>
    </w:p>
    <w:sectPr w:rsidR="00A70D5A" w:rsidRPr="00C62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D038" w14:textId="77777777" w:rsidR="006D31C5" w:rsidRDefault="006D31C5" w:rsidP="006D31C5">
      <w:pPr>
        <w:spacing w:after="0" w:line="240" w:lineRule="auto"/>
      </w:pPr>
      <w:r>
        <w:separator/>
      </w:r>
    </w:p>
  </w:endnote>
  <w:endnote w:type="continuationSeparator" w:id="0">
    <w:p w14:paraId="4A409EE1" w14:textId="77777777" w:rsidR="006D31C5" w:rsidRDefault="006D31C5" w:rsidP="006D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16371" w14:textId="77777777" w:rsidR="006D31C5" w:rsidRDefault="006D31C5" w:rsidP="006D31C5">
      <w:pPr>
        <w:spacing w:after="0" w:line="240" w:lineRule="auto"/>
      </w:pPr>
      <w:r>
        <w:separator/>
      </w:r>
    </w:p>
  </w:footnote>
  <w:footnote w:type="continuationSeparator" w:id="0">
    <w:p w14:paraId="20A4EE9D" w14:textId="77777777" w:rsidR="006D31C5" w:rsidRDefault="006D31C5" w:rsidP="006D31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2E"/>
    <w:rsid w:val="0004339B"/>
    <w:rsid w:val="00071F12"/>
    <w:rsid w:val="002405E3"/>
    <w:rsid w:val="0030761C"/>
    <w:rsid w:val="006C545E"/>
    <w:rsid w:val="006D31C5"/>
    <w:rsid w:val="007266F1"/>
    <w:rsid w:val="00732F1E"/>
    <w:rsid w:val="00821FE1"/>
    <w:rsid w:val="008A1019"/>
    <w:rsid w:val="009211D1"/>
    <w:rsid w:val="00A70D5A"/>
    <w:rsid w:val="00C10B00"/>
    <w:rsid w:val="00C24F0B"/>
    <w:rsid w:val="00C62F46"/>
    <w:rsid w:val="00CA2B2E"/>
    <w:rsid w:val="00D71DA9"/>
    <w:rsid w:val="00E23854"/>
    <w:rsid w:val="00E60499"/>
    <w:rsid w:val="00ED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15F7"/>
  <w15:chartTrackingRefBased/>
  <w15:docId w15:val="{9A7B89D7-BC6E-4926-99EA-69B1A96F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B2E"/>
    <w:pPr>
      <w:spacing w:after="0" w:line="240" w:lineRule="auto"/>
    </w:pPr>
  </w:style>
  <w:style w:type="paragraph" w:styleId="Header">
    <w:name w:val="header"/>
    <w:basedOn w:val="Normal"/>
    <w:link w:val="HeaderChar"/>
    <w:uiPriority w:val="99"/>
    <w:unhideWhenUsed/>
    <w:rsid w:val="006D3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C5"/>
  </w:style>
  <w:style w:type="paragraph" w:styleId="Footer">
    <w:name w:val="footer"/>
    <w:basedOn w:val="Normal"/>
    <w:link w:val="FooterChar"/>
    <w:uiPriority w:val="99"/>
    <w:unhideWhenUsed/>
    <w:rsid w:val="006D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Smith</dc:creator>
  <cp:keywords/>
  <dc:description/>
  <cp:lastModifiedBy>Angie Jacobsen</cp:lastModifiedBy>
  <cp:revision>2</cp:revision>
  <dcterms:created xsi:type="dcterms:W3CDTF">2020-10-19T16:04:00Z</dcterms:created>
  <dcterms:modified xsi:type="dcterms:W3CDTF">2020-10-19T16:04:00Z</dcterms:modified>
</cp:coreProperties>
</file>