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5F9F4" w14:textId="782B5D3A" w:rsidR="00751E78" w:rsidRDefault="00751E78"/>
    <w:p w14:paraId="32A47B2C" w14:textId="6B161F9F" w:rsidR="005B0B34" w:rsidRDefault="005B0B34"/>
    <w:p w14:paraId="4AC81265" w14:textId="78767B70" w:rsidR="005B0B34" w:rsidRDefault="005B0B34"/>
    <w:p w14:paraId="746A7437" w14:textId="32F95DFD" w:rsidR="005B0B34" w:rsidRDefault="005B0B34"/>
    <w:p w14:paraId="23977E11" w14:textId="05CC0CC6" w:rsidR="005B0B34" w:rsidRDefault="005B0B34"/>
    <w:p w14:paraId="0D8A9321" w14:textId="4CF03F6C" w:rsidR="005B0B34" w:rsidRPr="005B0B34" w:rsidRDefault="005B0B34" w:rsidP="005B0B34">
      <w:pPr>
        <w:pStyle w:val="BasicParagraph"/>
        <w:suppressAutoHyphens/>
        <w:rPr>
          <w:rFonts w:ascii="Arial" w:hAnsi="Arial" w:cs="Arial"/>
          <w:sz w:val="48"/>
          <w:szCs w:val="48"/>
        </w:rPr>
      </w:pPr>
      <w:r w:rsidRPr="005B0B34">
        <w:rPr>
          <w:rFonts w:ascii="Arial" w:hAnsi="Arial" w:cs="Arial"/>
          <w:sz w:val="48"/>
          <w:szCs w:val="48"/>
        </w:rPr>
        <w:t xml:space="preserve">For the safety of our staff and customers, we are limiting the number of customers to: </w:t>
      </w:r>
      <w:r>
        <w:rPr>
          <w:rFonts w:ascii="Arial" w:hAnsi="Arial" w:cs="Arial"/>
          <w:sz w:val="48"/>
          <w:szCs w:val="48"/>
        </w:rPr>
        <w:br/>
      </w:r>
    </w:p>
    <w:p w14:paraId="0012BD0F" w14:textId="7347D5AA" w:rsidR="005B0B34" w:rsidRDefault="005B0B34"/>
    <w:p w14:paraId="16886EF4" w14:textId="72759A6D" w:rsidR="005B0B34" w:rsidRDefault="005B0B34" w:rsidP="005B0B34">
      <w:pPr>
        <w:pStyle w:val="BasicParagraph"/>
        <w:suppressAutoHyphens/>
        <w:rPr>
          <w:rFonts w:ascii="Arial Black" w:hAnsi="Arial Black" w:cs="Arial"/>
          <w:b/>
          <w:bCs/>
          <w:sz w:val="84"/>
          <w:szCs w:val="84"/>
        </w:rPr>
      </w:pPr>
      <w:r>
        <w:rPr>
          <w:rFonts w:ascii="ITCAvantGardeStd-Bold" w:hAnsi="ITCAvantGardeStd-Bold" w:cs="ITCAvantGardeStd-Bold"/>
          <w:b/>
          <w:bCs/>
          <w:sz w:val="90"/>
          <w:szCs w:val="90"/>
        </w:rPr>
        <w:t xml:space="preserve">        </w:t>
      </w:r>
      <w:r>
        <w:rPr>
          <w:rFonts w:ascii="ITCAvantGardeStd-Bold" w:hAnsi="ITCAvantGardeStd-Bold" w:cs="ITCAvantGardeStd-Bold"/>
          <w:b/>
          <w:bCs/>
          <w:sz w:val="90"/>
          <w:szCs w:val="90"/>
        </w:rPr>
        <w:t xml:space="preserve"> </w:t>
      </w:r>
      <w:r w:rsidRPr="005B0B34">
        <w:rPr>
          <w:rFonts w:ascii="Arial Black" w:hAnsi="Arial Black" w:cs="Arial"/>
          <w:b/>
          <w:bCs/>
          <w:sz w:val="84"/>
          <w:szCs w:val="84"/>
          <w:vertAlign w:val="superscript"/>
        </w:rPr>
        <w:t>%</w:t>
      </w:r>
      <w:r w:rsidRPr="005B0B34">
        <w:rPr>
          <w:rFonts w:ascii="Arial Black" w:hAnsi="Arial Black" w:cs="Arial"/>
          <w:b/>
          <w:bCs/>
          <w:sz w:val="84"/>
          <w:szCs w:val="84"/>
        </w:rPr>
        <w:t xml:space="preserve"> of our building code capacity</w:t>
      </w:r>
    </w:p>
    <w:p w14:paraId="48C51E2C" w14:textId="4D2364B6" w:rsidR="005B0B34" w:rsidRPr="005B0B34" w:rsidRDefault="005B0B34" w:rsidP="005B0B34">
      <w:pPr>
        <w:pStyle w:val="BasicParagraph"/>
        <w:suppressAutoHyphens/>
        <w:ind w:firstLine="720"/>
        <w:rPr>
          <w:rFonts w:ascii="Arial" w:hAnsi="Arial" w:cs="Arial"/>
          <w:b/>
          <w:bCs/>
          <w:sz w:val="40"/>
          <w:szCs w:val="40"/>
        </w:rPr>
      </w:pPr>
    </w:p>
    <w:p w14:paraId="2C4E80B6" w14:textId="77777777" w:rsidR="005B0B34" w:rsidRDefault="005B0B34" w:rsidP="005B0B34">
      <w:pPr>
        <w:pStyle w:val="BasicParagraph"/>
        <w:suppressAutoHyphens/>
        <w:rPr>
          <w:rFonts w:ascii="Arial" w:hAnsi="Arial" w:cs="Arial"/>
          <w:sz w:val="48"/>
          <w:szCs w:val="48"/>
        </w:rPr>
      </w:pPr>
      <w:r w:rsidRPr="005B0B34">
        <w:rPr>
          <w:rFonts w:ascii="Arial" w:hAnsi="Arial" w:cs="Arial"/>
          <w:sz w:val="48"/>
          <w:szCs w:val="48"/>
        </w:rPr>
        <w:t>to allow for proper physical distancing.</w:t>
      </w:r>
      <w:r>
        <w:rPr>
          <w:rFonts w:ascii="Arial" w:hAnsi="Arial" w:cs="Arial"/>
          <w:sz w:val="48"/>
          <w:szCs w:val="48"/>
        </w:rPr>
        <w:t xml:space="preserve"> </w:t>
      </w:r>
    </w:p>
    <w:p w14:paraId="2C086599" w14:textId="77777777" w:rsidR="005B0B34" w:rsidRDefault="005B0B34" w:rsidP="005B0B34">
      <w:pPr>
        <w:pStyle w:val="BasicParagraph"/>
        <w:suppressAutoHyphens/>
        <w:rPr>
          <w:rFonts w:ascii="Arial" w:hAnsi="Arial" w:cs="Arial"/>
          <w:sz w:val="48"/>
          <w:szCs w:val="48"/>
        </w:rPr>
      </w:pPr>
    </w:p>
    <w:p w14:paraId="2741F740" w14:textId="592E7619" w:rsidR="005B0B34" w:rsidRPr="005B0B34" w:rsidRDefault="005B0B34" w:rsidP="005B0B34">
      <w:pPr>
        <w:pStyle w:val="BasicParagraph"/>
        <w:suppressAutoHyphens/>
        <w:rPr>
          <w:rFonts w:ascii="Arial" w:hAnsi="Arial" w:cs="Arial"/>
          <w:sz w:val="48"/>
          <w:szCs w:val="48"/>
        </w:rPr>
      </w:pPr>
      <w:r w:rsidRPr="005B0B34">
        <w:rPr>
          <w:rFonts w:ascii="Arial" w:hAnsi="Arial" w:cs="Arial"/>
          <w:sz w:val="48"/>
          <w:szCs w:val="48"/>
        </w:rPr>
        <w:t>We are monitoring the capacity of our library. Thank you for your patience.</w:t>
      </w:r>
    </w:p>
    <w:p w14:paraId="72A9AD98" w14:textId="28B72772" w:rsidR="005B0B34" w:rsidRPr="005B0B34" w:rsidRDefault="005B0B34" w:rsidP="005B0B34">
      <w:pPr>
        <w:pStyle w:val="BasicParagraph"/>
        <w:suppressAutoHyphens/>
        <w:rPr>
          <w:rFonts w:ascii="Arial" w:hAnsi="Arial" w:cs="Arial"/>
          <w:sz w:val="48"/>
          <w:szCs w:val="48"/>
        </w:rPr>
      </w:pPr>
    </w:p>
    <w:p w14:paraId="61DB7514" w14:textId="77777777" w:rsidR="005B0B34" w:rsidRPr="005B0B34" w:rsidRDefault="005B0B34" w:rsidP="005B0B34">
      <w:pPr>
        <w:pStyle w:val="BasicParagraph"/>
        <w:suppressAutoHyphens/>
        <w:rPr>
          <w:rFonts w:ascii="Arial Black" w:hAnsi="Arial Black" w:cs="Arial"/>
          <w:b/>
          <w:bCs/>
          <w:sz w:val="84"/>
          <w:szCs w:val="84"/>
        </w:rPr>
      </w:pPr>
    </w:p>
    <w:p w14:paraId="25DCCF46" w14:textId="77777777" w:rsidR="005B0B34" w:rsidRDefault="005B0B34"/>
    <w:sectPr w:rsidR="005B0B34" w:rsidSect="0070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AvantGardeStd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34"/>
    <w:rsid w:val="005B0B34"/>
    <w:rsid w:val="00706D07"/>
    <w:rsid w:val="0075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AE2CE"/>
  <w15:chartTrackingRefBased/>
  <w15:docId w15:val="{5E9F6858-33D4-384C-910E-2ED310DC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B0B3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jacobsen</dc:creator>
  <cp:keywords/>
  <dc:description/>
  <cp:lastModifiedBy>art jacobsen</cp:lastModifiedBy>
  <cp:revision>1</cp:revision>
  <dcterms:created xsi:type="dcterms:W3CDTF">2020-04-24T22:23:00Z</dcterms:created>
  <dcterms:modified xsi:type="dcterms:W3CDTF">2020-04-24T22:26:00Z</dcterms:modified>
</cp:coreProperties>
</file>